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Cases</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Use Cases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Interactions between users and the system, described in a narrative or structured manner.</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1: Register Problem (Online)</w:t>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UC001 (Related to RF01, US001)</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Register Problem (Online)</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Consumer (Primary Actor) </w:t>
      </w:r>
      <w:r w:rsidDel="00000000" w:rsidR="00000000" w:rsidRPr="00000000">
        <w:rPr>
          <w:rtl w:val="0"/>
        </w:rPr>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describes the process by which a Consumer of the client company (e.g., Natwest) logs a new complaint or issue via the web or mobile application access points.</w:t>
      </w:r>
      <w:r w:rsidDel="00000000" w:rsidR="00000000" w:rsidRPr="00000000">
        <w:rPr>
          <w:rtl w:val="0"/>
        </w:rPr>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Consumer has access to the web or mobile application. System is operational (24/7 availability requirement, RNF01).</w:t>
      </w: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0D">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Consumer navigates to the 'Report a Problem' interface.</w:t>
      </w:r>
    </w:p>
    <w:p w:rsidR="00000000" w:rsidDel="00000000" w:rsidP="00000000" w:rsidRDefault="00000000" w:rsidRPr="00000000" w14:paraId="0000000E">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displays the required fields for problem logging (e.g., type, description, contact details).</w:t>
      </w:r>
    </w:p>
    <w:p w:rsidR="00000000" w:rsidDel="00000000" w:rsidP="00000000" w:rsidRDefault="00000000" w:rsidRPr="00000000" w14:paraId="0000000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Consumer inputs the necessary details and submits the report.</w:t>
      </w:r>
    </w:p>
    <w:p w:rsidR="00000000" w:rsidDel="00000000" w:rsidP="00000000" w:rsidRDefault="00000000" w:rsidRPr="00000000" w14:paraId="0000001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validates the submitted data for completeness and correctness.</w:t>
      </w:r>
    </w:p>
    <w:p w:rsidR="00000000" w:rsidDel="00000000" w:rsidP="00000000" w:rsidRDefault="00000000" w:rsidRPr="00000000" w14:paraId="00000011">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creates a new problem record in the database, assigns a unique tracking ID, and sets the initial status to 'Logged'.</w:t>
      </w:r>
    </w:p>
    <w:p w:rsidR="00000000" w:rsidDel="00000000" w:rsidP="00000000" w:rsidRDefault="00000000" w:rsidRPr="00000000" w14:paraId="0000001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sends a confirmation message, including the tracking ID, to the Consumer.</w:t>
      </w:r>
    </w:p>
    <w:p w:rsidR="00000000" w:rsidDel="00000000" w:rsidP="00000000" w:rsidRDefault="00000000" w:rsidRPr="00000000" w14:paraId="00000013">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record exists; tracking ID provided).</w:t>
      </w:r>
    </w:p>
    <w:p w:rsidR="00000000" w:rsidDel="00000000" w:rsidP="00000000" w:rsidRDefault="00000000" w:rsidRPr="00000000" w14:paraId="00000014">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Consumer Requests Telephone Support:</w:t>
      </w:r>
      <w:r w:rsidDel="00000000" w:rsidR="00000000" w:rsidRPr="00000000">
        <w:rPr>
          <w:rFonts w:ascii="Google Sans Text" w:cs="Google Sans Text" w:eastAsia="Google Sans Text" w:hAnsi="Google Sans Text"/>
          <w:color w:val="1b1c1d"/>
          <w:rtl w:val="0"/>
        </w:rPr>
        <w:t xml:space="preserve"> At Step 1, the Consumer selects the option to call the Help Desk instead (UC009). The system displays the relevant company’s contact number (RN02).</w:t>
      </w:r>
    </w:p>
    <w:p w:rsidR="00000000" w:rsidDel="00000000" w:rsidP="00000000" w:rsidRDefault="00000000" w:rsidRPr="00000000" w14:paraId="00000016">
      <w:pPr>
        <w:numPr>
          <w:ilvl w:val="1"/>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Invalid/Missing Data:</w:t>
      </w:r>
      <w:r w:rsidDel="00000000" w:rsidR="00000000" w:rsidRPr="00000000">
        <w:rPr>
          <w:rFonts w:ascii="Google Sans Text" w:cs="Google Sans Text" w:eastAsia="Google Sans Text" w:hAnsi="Google Sans Text"/>
          <w:color w:val="1b1c1d"/>
          <w:rtl w:val="0"/>
        </w:rPr>
        <w:t xml:space="preserve"> At Step 4, the System identifies missing required information. The System displays an error message indicating the fields that need correction. Process returns to Step 2.</w:t>
      </w:r>
    </w:p>
    <w:p w:rsidR="00000000" w:rsidDel="00000000" w:rsidP="00000000" w:rsidRDefault="00000000" w:rsidRPr="00000000" w14:paraId="00000017">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E2: System Failure:</w:t>
      </w:r>
      <w:r w:rsidDel="00000000" w:rsidR="00000000" w:rsidRPr="00000000">
        <w:rPr>
          <w:rFonts w:ascii="Google Sans Text" w:cs="Google Sans Text" w:eastAsia="Google Sans Text" w:hAnsi="Google Sans Text"/>
          <w:color w:val="1b1c1d"/>
          <w:rtl w:val="0"/>
        </w:rPr>
        <w:t xml:space="preserve"> At Step 5, the system fails to create the record due to a temporary error. The System displays a minimal guarantee message ensuring that data input integrity is maintained (Minimal Guarantee: No data is lost; Consumer is informed that logging failed and should retry). Use Case terminates unsuccessfully.</w:t>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2: Assign Problem to Specialist</w:t>
      </w:r>
    </w:p>
    <w:p w:rsidR="00000000" w:rsidDel="00000000" w:rsidP="00000000" w:rsidRDefault="00000000" w:rsidRPr="00000000" w14:paraId="0000001A">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UC002 (Related to RF02, US002)</w:t>
      </w:r>
    </w:p>
    <w:p w:rsidR="00000000" w:rsidDel="00000000" w:rsidP="00000000" w:rsidRDefault="00000000" w:rsidRPr="00000000" w14:paraId="0000001B">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Assign Problem to Specialist</w:t>
      </w:r>
    </w:p>
    <w:p w:rsidR="00000000" w:rsidDel="00000000" w:rsidP="00000000" w:rsidRDefault="00000000" w:rsidRPr="00000000" w14:paraId="0000001C">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Help Desk Agent (Primary Actor)</w:t>
      </w:r>
      <w:r w:rsidDel="00000000" w:rsidR="00000000" w:rsidRPr="00000000">
        <w:rPr>
          <w:rtl w:val="0"/>
        </w:rPr>
      </w:r>
    </w:p>
    <w:p w:rsidR="00000000" w:rsidDel="00000000" w:rsidP="00000000" w:rsidRDefault="00000000" w:rsidRPr="00000000" w14:paraId="0000001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handles the process where a Help Desk Agent, after initial triage, determines that a problem requires the expertise of a specialized Support Person.</w:t>
      </w:r>
      <w:r w:rsidDel="00000000" w:rsidR="00000000" w:rsidRPr="00000000">
        <w:rPr>
          <w:rtl w:val="0"/>
        </w:rPr>
      </w:r>
    </w:p>
    <w:p w:rsidR="00000000" w:rsidDel="00000000" w:rsidP="00000000" w:rsidRDefault="00000000" w:rsidRPr="00000000" w14:paraId="0000001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Help Desk Agent is logged in. A problem record exists and requires specialized resolution.</w:t>
      </w:r>
    </w:p>
    <w:p w:rsidR="00000000" w:rsidDel="00000000" w:rsidP="00000000" w:rsidRDefault="00000000" w:rsidRPr="00000000" w14:paraId="0000001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20">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Help Desk Agent reviews the problem details.</w:t>
      </w:r>
    </w:p>
    <w:p w:rsidR="00000000" w:rsidDel="00000000" w:rsidP="00000000" w:rsidRDefault="00000000" w:rsidRPr="00000000" w14:paraId="00000021">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selects the "Assign Specialist" function.</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displays a list of available Support Persons categorized by specialization.</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selects the most appropriate Support Person from the list.</w:t>
      </w:r>
    </w:p>
    <w:p w:rsidR="00000000" w:rsidDel="00000000" w:rsidP="00000000" w:rsidRDefault="00000000" w:rsidRPr="00000000" w14:paraId="00000024">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validates the assignment and updates the problem status to 'Assigned'.</w:t>
      </w:r>
    </w:p>
    <w:p w:rsidR="00000000" w:rsidDel="00000000" w:rsidP="00000000" w:rsidRDefault="00000000" w:rsidRPr="00000000" w14:paraId="00000025">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sends a notification to the selected Support Person regarding the new assignment.</w:t>
      </w:r>
    </w:p>
    <w:p w:rsidR="00000000" w:rsidDel="00000000" w:rsidP="00000000" w:rsidRDefault="00000000" w:rsidRPr="00000000" w14:paraId="00000026">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status is 'Assigned'; Support Person is notified).</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28">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Selected Specialist Unavailable:</w:t>
      </w:r>
      <w:r w:rsidDel="00000000" w:rsidR="00000000" w:rsidRPr="00000000">
        <w:rPr>
          <w:rFonts w:ascii="Google Sans Text" w:cs="Google Sans Text" w:eastAsia="Google Sans Text" w:hAnsi="Google Sans Text"/>
          <w:color w:val="1b1c1d"/>
          <w:rtl w:val="0"/>
        </w:rPr>
        <w:t xml:space="preserve"> At Step 4, the System informs the Agent that the selected Support Person is unavailable or over capacity. The System prompts the Agent to select another available specialist. Process returns to Step 3.</w:t>
      </w:r>
    </w:p>
    <w:p w:rsidR="00000000" w:rsidDel="00000000" w:rsidP="00000000" w:rsidRDefault="00000000" w:rsidRPr="00000000" w14:paraId="00000029">
      <w:pPr>
        <w:numPr>
          <w:ilvl w:val="1"/>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Assignment System Error:</w:t>
      </w:r>
      <w:r w:rsidDel="00000000" w:rsidR="00000000" w:rsidRPr="00000000">
        <w:rPr>
          <w:rFonts w:ascii="Google Sans Text" w:cs="Google Sans Text" w:eastAsia="Google Sans Text" w:hAnsi="Google Sans Text"/>
          <w:color w:val="1b1c1d"/>
          <w:rtl w:val="0"/>
        </w:rPr>
        <w:t xml:space="preserve"> At Step 5, the assignment fails due to a database error. The System displays an error message and logs the attempt. Use Case terminates unsuccessfully (Minimal Guarantee: Problem remains unassigned and status unchanged).</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3: Check Problem Resolution Status</w:t>
      </w:r>
    </w:p>
    <w:p w:rsidR="00000000" w:rsidDel="00000000" w:rsidP="00000000" w:rsidRDefault="00000000" w:rsidRPr="00000000" w14:paraId="0000002C">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UC003 (Related to RF04, US003)</w:t>
      </w:r>
    </w:p>
    <w:p w:rsidR="00000000" w:rsidDel="00000000" w:rsidP="00000000" w:rsidRDefault="00000000" w:rsidRPr="00000000" w14:paraId="0000002D">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Check Problem Resolution Status</w:t>
      </w:r>
    </w:p>
    <w:p w:rsidR="00000000" w:rsidDel="00000000" w:rsidP="00000000" w:rsidRDefault="00000000" w:rsidRPr="00000000" w14:paraId="0000002E">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Consumer (Primary Actor) </w:t>
      </w:r>
      <w:r w:rsidDel="00000000" w:rsidR="00000000" w:rsidRPr="00000000">
        <w:rPr>
          <w:rtl w:val="0"/>
        </w:rPr>
      </w:r>
    </w:p>
    <w:p w:rsidR="00000000" w:rsidDel="00000000" w:rsidP="00000000" w:rsidRDefault="00000000" w:rsidRPr="00000000" w14:paraId="0000002F">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allows the Consumer to track the status of a previously logged problem via online channels.</w:t>
      </w:r>
      <w:r w:rsidDel="00000000" w:rsidR="00000000" w:rsidRPr="00000000">
        <w:rPr>
          <w:rtl w:val="0"/>
        </w:rPr>
      </w:r>
    </w:p>
    <w:p w:rsidR="00000000" w:rsidDel="00000000" w:rsidP="00000000" w:rsidRDefault="00000000" w:rsidRPr="00000000" w14:paraId="0000003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Problem has been logged and the Consumer has the tracking ID (from UC001).</w:t>
      </w:r>
    </w:p>
    <w:p w:rsidR="00000000" w:rsidDel="00000000" w:rsidP="00000000" w:rsidRDefault="00000000" w:rsidRPr="00000000" w14:paraId="0000003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Consumer enters the tracking ID into the status check field.</w:t>
      </w:r>
      <w:r w:rsidDel="00000000" w:rsidR="00000000" w:rsidRPr="00000000">
        <w:rPr>
          <w:rtl w:val="0"/>
        </w:rPr>
      </w:r>
    </w:p>
    <w:p w:rsidR="00000000" w:rsidDel="00000000" w:rsidP="00000000" w:rsidRDefault="00000000" w:rsidRPr="00000000" w14:paraId="0000003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33">
      <w:pPr>
        <w:numPr>
          <w:ilvl w:val="1"/>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Consumer inputs the tracking ID into the designated online status field.</w:t>
      </w:r>
    </w:p>
    <w:p w:rsidR="00000000" w:rsidDel="00000000" w:rsidP="00000000" w:rsidRDefault="00000000" w:rsidRPr="00000000" w14:paraId="00000034">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validates the tracking ID format and authenticity.</w:t>
      </w:r>
    </w:p>
    <w:p w:rsidR="00000000" w:rsidDel="00000000" w:rsidP="00000000" w:rsidRDefault="00000000" w:rsidRPr="00000000" w14:paraId="00000035">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queries the problem database using the ID.</w:t>
      </w:r>
    </w:p>
    <w:p w:rsidR="00000000" w:rsidDel="00000000" w:rsidP="00000000" w:rsidRDefault="00000000" w:rsidRPr="00000000" w14:paraId="00000036">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retrieves the latest status (e.g., 'In Progress', 'Resolved').</w:t>
      </w:r>
    </w:p>
    <w:p w:rsidR="00000000" w:rsidDel="00000000" w:rsidP="00000000" w:rsidRDefault="00000000" w:rsidRPr="00000000" w14:paraId="00000037">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displays the current status and last update date to the Consumer.</w:t>
      </w:r>
    </w:p>
    <w:p w:rsidR="00000000" w:rsidDel="00000000" w:rsidP="00000000" w:rsidRDefault="00000000" w:rsidRPr="00000000" w14:paraId="00000038">
      <w:pPr>
        <w:numPr>
          <w:ilvl w:val="1"/>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Latest status is displayed).</w:t>
      </w:r>
    </w:p>
    <w:p w:rsidR="00000000" w:rsidDel="00000000" w:rsidP="00000000" w:rsidRDefault="00000000" w:rsidRPr="00000000" w14:paraId="0000003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3A">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Status Update via Message/Email:</w:t>
      </w:r>
      <w:r w:rsidDel="00000000" w:rsidR="00000000" w:rsidRPr="00000000">
        <w:rPr>
          <w:rFonts w:ascii="Google Sans Text" w:cs="Google Sans Text" w:eastAsia="Google Sans Text" w:hAnsi="Google Sans Text"/>
          <w:color w:val="1b1c1d"/>
          <w:rtl w:val="0"/>
        </w:rPr>
        <w:t xml:space="preserve"> At Step 4, if the consumer is not logged in, the System automatically sends an email or message (depending on preference) with the current status, fulfilling the multi-channel requirement.</w:t>
      </w:r>
      <w:r w:rsidDel="00000000" w:rsidR="00000000" w:rsidRPr="00000000">
        <w:rPr>
          <w:rtl w:val="0"/>
        </w:rPr>
      </w:r>
    </w:p>
    <w:p w:rsidR="00000000" w:rsidDel="00000000" w:rsidP="00000000" w:rsidRDefault="00000000" w:rsidRPr="00000000" w14:paraId="0000003B">
      <w:pPr>
        <w:numPr>
          <w:ilvl w:val="1"/>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Invalid Tracking ID:</w:t>
      </w:r>
      <w:r w:rsidDel="00000000" w:rsidR="00000000" w:rsidRPr="00000000">
        <w:rPr>
          <w:rFonts w:ascii="Google Sans Text" w:cs="Google Sans Text" w:eastAsia="Google Sans Text" w:hAnsi="Google Sans Text"/>
          <w:color w:val="1b1c1d"/>
          <w:rtl w:val="0"/>
        </w:rPr>
        <w:t xml:space="preserve"> At Step 2, the System determines the ID is invalid or not found. The System displays an error message informing the Consumer to check the ID and retry. Use Case terminates unsuccessfully.</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4: Resolve Problem (Specialist)</w:t>
      </w:r>
    </w:p>
    <w:p w:rsidR="00000000" w:rsidDel="00000000" w:rsidP="00000000" w:rsidRDefault="00000000" w:rsidRPr="00000000" w14:paraId="0000003E">
      <w:pPr>
        <w:numPr>
          <w:ilvl w:val="0"/>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UC004 (Related to RF05, US004)</w:t>
      </w:r>
    </w:p>
    <w:p w:rsidR="00000000" w:rsidDel="00000000" w:rsidP="00000000" w:rsidRDefault="00000000" w:rsidRPr="00000000" w14:paraId="0000003F">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Resolve Problem (Specialist)</w:t>
      </w:r>
    </w:p>
    <w:p w:rsidR="00000000" w:rsidDel="00000000" w:rsidP="00000000" w:rsidRDefault="00000000" w:rsidRPr="00000000" w14:paraId="00000040">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Support Person (Primary Actor) </w:t>
      </w:r>
      <w:r w:rsidDel="00000000" w:rsidR="00000000" w:rsidRPr="00000000">
        <w:rPr>
          <w:rtl w:val="0"/>
        </w:rPr>
      </w:r>
    </w:p>
    <w:p w:rsidR="00000000" w:rsidDel="00000000" w:rsidP="00000000" w:rsidRDefault="00000000" w:rsidRPr="00000000" w14:paraId="00000041">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covers the actions of a specialized Support Person who resolves an assigned problem and formally updates the system with the solution notes.</w:t>
      </w:r>
      <w:r w:rsidDel="00000000" w:rsidR="00000000" w:rsidRPr="00000000">
        <w:rPr>
          <w:rtl w:val="0"/>
        </w:rPr>
      </w:r>
    </w:p>
    <w:p w:rsidR="00000000" w:rsidDel="00000000" w:rsidP="00000000" w:rsidRDefault="00000000" w:rsidRPr="00000000" w14:paraId="00000042">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Problem status is 'Assigned' (UC002). Support Person is logged in.</w:t>
      </w:r>
    </w:p>
    <w:p w:rsidR="00000000" w:rsidDel="00000000" w:rsidP="00000000" w:rsidRDefault="00000000" w:rsidRPr="00000000" w14:paraId="00000043">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44">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Support Person accesses the assigned problem record.</w:t>
      </w:r>
    </w:p>
    <w:p w:rsidR="00000000" w:rsidDel="00000000" w:rsidP="00000000" w:rsidRDefault="00000000" w:rsidRPr="00000000" w14:paraId="00000045">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Support Person executes the necessary steps to resolve the problem externally (e.g., fixing a technical issue).</w:t>
      </w:r>
    </w:p>
    <w:p w:rsidR="00000000" w:rsidDel="00000000" w:rsidP="00000000" w:rsidRDefault="00000000" w:rsidRPr="00000000" w14:paraId="00000046">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Support Person inputs the formal resolution notes and selects the status 'Resolved'.</w:t>
      </w:r>
    </w:p>
    <w:p w:rsidR="00000000" w:rsidDel="00000000" w:rsidP="00000000" w:rsidRDefault="00000000" w:rsidRPr="00000000" w14:paraId="00000047">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validates the notes and updates the problem record.</w:t>
      </w:r>
    </w:p>
    <w:p w:rsidR="00000000" w:rsidDel="00000000" w:rsidP="00000000" w:rsidRDefault="00000000" w:rsidRPr="00000000" w14:paraId="00000048">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notifies the originating Help Desk Agent and triggers a notification to the Consumer informing them the problem is resolved.</w:t>
      </w:r>
    </w:p>
    <w:p w:rsidR="00000000" w:rsidDel="00000000" w:rsidP="00000000" w:rsidRDefault="00000000" w:rsidRPr="00000000" w14:paraId="00000049">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status is 'Resolved'; Resolution notes are logged).</w:t>
      </w:r>
    </w:p>
    <w:p w:rsidR="00000000" w:rsidDel="00000000" w:rsidP="00000000" w:rsidRDefault="00000000" w:rsidRPr="00000000" w14:paraId="0000004A">
      <w:pPr>
        <w:numPr>
          <w:ilvl w:val="0"/>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4B">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Resolution Requires Customer Input:</w:t>
      </w:r>
      <w:r w:rsidDel="00000000" w:rsidR="00000000" w:rsidRPr="00000000">
        <w:rPr>
          <w:rFonts w:ascii="Google Sans Text" w:cs="Google Sans Text" w:eastAsia="Google Sans Text" w:hAnsi="Google Sans Text"/>
          <w:color w:val="1b1c1d"/>
          <w:rtl w:val="0"/>
        </w:rPr>
        <w:t xml:space="preserve"> At Step 3, the Support Person notes that a final action is required by the Consumer. Status is set to 'Resolution Pending Customer'. Flow continues to Step 5 (notifying Consumer).</w:t>
      </w:r>
    </w:p>
    <w:p w:rsidR="00000000" w:rsidDel="00000000" w:rsidP="00000000" w:rsidRDefault="00000000" w:rsidRPr="00000000" w14:paraId="0000004C">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Resolution Not Possible:</w:t>
      </w:r>
      <w:r w:rsidDel="00000000" w:rsidR="00000000" w:rsidRPr="00000000">
        <w:rPr>
          <w:rFonts w:ascii="Google Sans Text" w:cs="Google Sans Text" w:eastAsia="Google Sans Text" w:hAnsi="Google Sans Text"/>
          <w:color w:val="1b1c1d"/>
          <w:rtl w:val="0"/>
        </w:rPr>
        <w:t xml:space="preserve"> At Step 3, the Support Person determines the problem cannot be solved or requires escalation. Status is set to 'Escalated'. The System notifies the Manager. Use Case terminates unsuccessfully (Minimal Guarantee: All attempts and reasons for failure are logged).</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5: Close Problem</w:t>
      </w:r>
    </w:p>
    <w:p w:rsidR="00000000" w:rsidDel="00000000" w:rsidP="00000000" w:rsidRDefault="00000000" w:rsidRPr="00000000" w14:paraId="0000004F">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UC005 (Related to RF06, US005)</w:t>
      </w:r>
    </w:p>
    <w:p w:rsidR="00000000" w:rsidDel="00000000" w:rsidP="00000000" w:rsidRDefault="00000000" w:rsidRPr="00000000" w14:paraId="00000050">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Close Problem</w:t>
      </w:r>
    </w:p>
    <w:p w:rsidR="00000000" w:rsidDel="00000000" w:rsidP="00000000" w:rsidRDefault="00000000" w:rsidRPr="00000000" w14:paraId="00000051">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Help Desk Agent (Primary Actor) </w:t>
      </w:r>
      <w:r w:rsidDel="00000000" w:rsidR="00000000" w:rsidRPr="00000000">
        <w:rPr>
          <w:rtl w:val="0"/>
        </w:rPr>
      </w:r>
    </w:p>
    <w:p w:rsidR="00000000" w:rsidDel="00000000" w:rsidP="00000000" w:rsidRDefault="00000000" w:rsidRPr="00000000" w14:paraId="00000052">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finalizes the problem lifecycle by formally closing the record, which is strictly dependent on the Consumer confirming satisfaction (Business Rule RN03).</w:t>
      </w:r>
      <w:r w:rsidDel="00000000" w:rsidR="00000000" w:rsidRPr="00000000">
        <w:rPr>
          <w:rtl w:val="0"/>
        </w:rPr>
      </w:r>
    </w:p>
    <w:p w:rsidR="00000000" w:rsidDel="00000000" w:rsidP="00000000" w:rsidRDefault="00000000" w:rsidRPr="00000000" w14:paraId="00000053">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Problem status is 'Resolved' (from UC004 or UC007). Consumer satisfaction is confirmed (online or via phone).</w:t>
      </w:r>
      <w:r w:rsidDel="00000000" w:rsidR="00000000" w:rsidRPr="00000000">
        <w:rPr>
          <w:rtl w:val="0"/>
        </w:rPr>
      </w:r>
    </w:p>
    <w:p w:rsidR="00000000" w:rsidDel="00000000" w:rsidP="00000000" w:rsidRDefault="00000000" w:rsidRPr="00000000" w14:paraId="00000054">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Consumer provides explicit satisfaction confirmation.</w:t>
      </w:r>
    </w:p>
    <w:p w:rsidR="00000000" w:rsidDel="00000000" w:rsidP="00000000" w:rsidRDefault="00000000" w:rsidRPr="00000000" w14:paraId="00000055">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56">
      <w:pPr>
        <w:numPr>
          <w:ilvl w:val="1"/>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Help Desk Agent confirms that the Consumer is satisfied with the resolution (RF06).</w:t>
      </w:r>
    </w:p>
    <w:p w:rsidR="00000000" w:rsidDel="00000000" w:rsidP="00000000" w:rsidRDefault="00000000" w:rsidRPr="00000000" w14:paraId="00000057">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selects the "Close Problem" function on the problem record.</w:t>
      </w:r>
    </w:p>
    <w:p w:rsidR="00000000" w:rsidDel="00000000" w:rsidP="00000000" w:rsidRDefault="00000000" w:rsidRPr="00000000" w14:paraId="00000058">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performs a final check for mandatory closure notes.</w:t>
      </w:r>
    </w:p>
    <w:p w:rsidR="00000000" w:rsidDel="00000000" w:rsidP="00000000" w:rsidRDefault="00000000" w:rsidRPr="00000000" w14:paraId="00000059">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changes the problem status to 'Closed' and archives the record.</w:t>
      </w:r>
    </w:p>
    <w:p w:rsidR="00000000" w:rsidDel="00000000" w:rsidP="00000000" w:rsidRDefault="00000000" w:rsidRPr="00000000" w14:paraId="0000005A">
      <w:pPr>
        <w:numPr>
          <w:ilvl w:val="1"/>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status is 'Closed'; lifecycle ends).</w:t>
      </w:r>
    </w:p>
    <w:p w:rsidR="00000000" w:rsidDel="00000000" w:rsidP="00000000" w:rsidRDefault="00000000" w:rsidRPr="00000000" w14:paraId="0000005B">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5C">
      <w:pPr>
        <w:numPr>
          <w:ilvl w:val="1"/>
          <w:numId w:val="28"/>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Consumer Reports Dissatisfaction:</w:t>
      </w:r>
      <w:r w:rsidDel="00000000" w:rsidR="00000000" w:rsidRPr="00000000">
        <w:rPr>
          <w:rFonts w:ascii="Google Sans Text" w:cs="Google Sans Text" w:eastAsia="Google Sans Text" w:hAnsi="Google Sans Text"/>
          <w:color w:val="1b1c1d"/>
          <w:rtl w:val="0"/>
        </w:rPr>
        <w:t xml:space="preserve"> At Step 1, the Consumer expresses that the problem is not solved or a new issue has arisen. The Agent stops the closure process. The Agent changes the status back to 'Re-opened' and returns the problem for re-assignment (UC002). Use Case terminates unsuccessfully (Minimal Guarantee: Problem integrity is maintained; problem is not closed prematurely).</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6: Monitor Resolution Performance</w:t>
      </w:r>
    </w:p>
    <w:p w:rsidR="00000000" w:rsidDel="00000000" w:rsidP="00000000" w:rsidRDefault="00000000" w:rsidRPr="00000000" w14:paraId="0000005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UC008 (Related to RF07, US006)</w:t>
      </w:r>
    </w:p>
    <w:p w:rsidR="00000000" w:rsidDel="00000000" w:rsidP="00000000" w:rsidRDefault="00000000" w:rsidRPr="00000000" w14:paraId="0000006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Monitor Resolution Performance</w:t>
      </w:r>
    </w:p>
    <w:p w:rsidR="00000000" w:rsidDel="00000000" w:rsidP="00000000" w:rsidRDefault="00000000" w:rsidRPr="00000000" w14:paraId="0000006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Help Desk Manager (Primary Actor) </w:t>
      </w:r>
      <w:r w:rsidDel="00000000" w:rsidR="00000000" w:rsidRPr="00000000">
        <w:rPr>
          <w:rtl w:val="0"/>
        </w:rPr>
      </w:r>
    </w:p>
    <w:p w:rsidR="00000000" w:rsidDel="00000000" w:rsidP="00000000" w:rsidRDefault="00000000" w:rsidRPr="00000000" w14:paraId="0000006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allows the Help Desk Manager to generate reports on key performance indicators (KPIs) like resolution time and staff performance to facilitate data-driven decisions.</w:t>
      </w:r>
      <w:r w:rsidDel="00000000" w:rsidR="00000000" w:rsidRPr="00000000">
        <w:rPr>
          <w:rtl w:val="0"/>
        </w:rPr>
      </w:r>
    </w:p>
    <w:p w:rsidR="00000000" w:rsidDel="00000000" w:rsidP="00000000" w:rsidRDefault="00000000" w:rsidRPr="00000000" w14:paraId="0000006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Manager is logged in. Historical problem data exists in the system.</w:t>
      </w:r>
    </w:p>
    <w:p w:rsidR="00000000" w:rsidDel="00000000" w:rsidP="00000000" w:rsidRDefault="00000000" w:rsidRPr="00000000" w14:paraId="0000006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Manager initiates the report generation process.</w:t>
      </w:r>
    </w:p>
    <w:p w:rsidR="00000000" w:rsidDel="00000000" w:rsidP="00000000" w:rsidRDefault="00000000" w:rsidRPr="00000000" w14:paraId="0000006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66">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Help Desk Manager selects the desired monitoring criteria (e.g., time period, staff type: Agents or Support Persons).</w:t>
      </w:r>
    </w:p>
    <w:p w:rsidR="00000000" w:rsidDel="00000000" w:rsidP="00000000" w:rsidRDefault="00000000" w:rsidRPr="00000000" w14:paraId="0000006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processes the request by querying historical problem records.</w:t>
      </w:r>
    </w:p>
    <w:p w:rsidR="00000000" w:rsidDel="00000000" w:rsidP="00000000" w:rsidRDefault="00000000" w:rsidRPr="00000000" w14:paraId="0000006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calculates the required metrics (e.g., average resolution time, individual staff performance).</w:t>
      </w:r>
    </w:p>
    <w:p w:rsidR="00000000" w:rsidDel="00000000" w:rsidP="00000000" w:rsidRDefault="00000000" w:rsidRPr="00000000" w14:paraId="0000006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generates and displays the performance report in a graphical and/or tabular format.</w:t>
      </w:r>
    </w:p>
    <w:p w:rsidR="00000000" w:rsidDel="00000000" w:rsidP="00000000" w:rsidRDefault="00000000" w:rsidRPr="00000000" w14:paraId="0000006A">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Performance metrics are displayed).</w:t>
      </w:r>
    </w:p>
    <w:p w:rsidR="00000000" w:rsidDel="00000000" w:rsidP="00000000" w:rsidRDefault="00000000" w:rsidRPr="00000000" w14:paraId="0000006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6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Export Report:</w:t>
      </w:r>
      <w:r w:rsidDel="00000000" w:rsidR="00000000" w:rsidRPr="00000000">
        <w:rPr>
          <w:rFonts w:ascii="Google Sans Text" w:cs="Google Sans Text" w:eastAsia="Google Sans Text" w:hAnsi="Google Sans Text"/>
          <w:color w:val="1b1c1d"/>
          <w:rtl w:val="0"/>
        </w:rPr>
        <w:t xml:space="preserve"> At Step 4, the Manager selects the option to export the report data (e.g., CSV, PDF). The System generates and provides the file for download.</w:t>
      </w:r>
    </w:p>
    <w:p w:rsidR="00000000" w:rsidDel="00000000" w:rsidP="00000000" w:rsidRDefault="00000000" w:rsidRPr="00000000" w14:paraId="0000006D">
      <w:pPr>
        <w:numPr>
          <w:ilvl w:val="1"/>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Insufficient Data:</w:t>
      </w:r>
      <w:r w:rsidDel="00000000" w:rsidR="00000000" w:rsidRPr="00000000">
        <w:rPr>
          <w:rFonts w:ascii="Google Sans Text" w:cs="Google Sans Text" w:eastAsia="Google Sans Text" w:hAnsi="Google Sans Text"/>
          <w:color w:val="1b1c1d"/>
          <w:rtl w:val="0"/>
        </w:rPr>
        <w:t xml:space="preserve"> At Step 3, the System determines that the selected criteria or time period contains insufficient data for meaningful calculation. The System displays a warning message. Use Case terminates unsuccessfully (Minimal Guarantee: No incorrect data is presented).</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7: Resolve Problem (Agent)</w:t>
      </w:r>
    </w:p>
    <w:p w:rsidR="00000000" w:rsidDel="00000000" w:rsidP="00000000" w:rsidRDefault="00000000" w:rsidRPr="00000000" w14:paraId="0000007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UC007 (Related to RF03, US008)</w:t>
      </w:r>
    </w:p>
    <w:p w:rsidR="00000000" w:rsidDel="00000000" w:rsidP="00000000" w:rsidRDefault="00000000" w:rsidRPr="00000000" w14:paraId="0000007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Resolve Problem (Agent)</w:t>
      </w:r>
    </w:p>
    <w:p w:rsidR="00000000" w:rsidDel="00000000" w:rsidP="00000000" w:rsidRDefault="00000000" w:rsidRPr="00000000" w14:paraId="0000007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Help Desk Agent (Primary Actor) </w:t>
      </w:r>
      <w:r w:rsidDel="00000000" w:rsidR="00000000" w:rsidRPr="00000000">
        <w:rPr>
          <w:rtl w:val="0"/>
        </w:rPr>
      </w:r>
    </w:p>
    <w:p w:rsidR="00000000" w:rsidDel="00000000" w:rsidP="00000000" w:rsidRDefault="00000000" w:rsidRPr="00000000" w14:paraId="0000007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covers the streamlined process where a Help Desk Agent resolves a common problem immediately without needing to assign it to a specialist.</w:t>
      </w:r>
      <w:r w:rsidDel="00000000" w:rsidR="00000000" w:rsidRPr="00000000">
        <w:rPr>
          <w:rtl w:val="0"/>
        </w:rPr>
      </w:r>
    </w:p>
    <w:p w:rsidR="00000000" w:rsidDel="00000000" w:rsidP="00000000" w:rsidRDefault="00000000" w:rsidRPr="00000000" w14:paraId="0000007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Problem status is 'Logged' (UC001). Agent is logged in.</w:t>
      </w:r>
    </w:p>
    <w:p w:rsidR="00000000" w:rsidDel="00000000" w:rsidP="00000000" w:rsidRDefault="00000000" w:rsidRPr="00000000" w14:paraId="0000007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76">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Help Desk Agent accesses the logged problem record.</w:t>
      </w:r>
    </w:p>
    <w:p w:rsidR="00000000" w:rsidDel="00000000" w:rsidP="00000000" w:rsidRDefault="00000000" w:rsidRPr="00000000" w14:paraId="00000077">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applies an immediate, known solution (e.g., guiding the Consumer through a simple setting change).</w:t>
      </w:r>
    </w:p>
    <w:p w:rsidR="00000000" w:rsidDel="00000000" w:rsidP="00000000" w:rsidRDefault="00000000" w:rsidRPr="00000000" w14:paraId="00000078">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inputs brief resolution notes and changes the status to 'Resolved by Agent'.</w:t>
      </w:r>
    </w:p>
    <w:p w:rsidR="00000000" w:rsidDel="00000000" w:rsidP="00000000" w:rsidRDefault="00000000" w:rsidRPr="00000000" w14:paraId="00000079">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validates the notes and updates the record.</w:t>
      </w:r>
    </w:p>
    <w:p w:rsidR="00000000" w:rsidDel="00000000" w:rsidP="00000000" w:rsidRDefault="00000000" w:rsidRPr="00000000" w14:paraId="0000007A">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notifies the Consumer that the problem is resolved and awaits confirmation (UC005).</w:t>
      </w:r>
    </w:p>
    <w:p w:rsidR="00000000" w:rsidDel="00000000" w:rsidP="00000000" w:rsidRDefault="00000000" w:rsidRPr="00000000" w14:paraId="0000007B">
      <w:pPr>
        <w:numPr>
          <w:ilvl w:val="1"/>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status is 'Resolved by Agent'; Consumer notified).</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7D">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A1: Requires Specialist Intervention:</w:t>
      </w:r>
      <w:r w:rsidDel="00000000" w:rsidR="00000000" w:rsidRPr="00000000">
        <w:rPr>
          <w:rFonts w:ascii="Google Sans Text" w:cs="Google Sans Text" w:eastAsia="Google Sans Text" w:hAnsi="Google Sans Text"/>
          <w:color w:val="1b1c1d"/>
          <w:rtl w:val="0"/>
        </w:rPr>
        <w:t xml:space="preserve"> At Step 2, the Agent determines the problem is more complex than anticipated. The Agent initiates UC002 (Assign Problem to Specialist).</w:t>
      </w:r>
    </w:p>
    <w:p w:rsidR="00000000" w:rsidDel="00000000" w:rsidP="00000000" w:rsidRDefault="00000000" w:rsidRPr="00000000" w14:paraId="0000007E">
      <w:pPr>
        <w:numPr>
          <w:ilvl w:val="1"/>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Consumer Disconnects:</w:t>
      </w:r>
      <w:r w:rsidDel="00000000" w:rsidR="00000000" w:rsidRPr="00000000">
        <w:rPr>
          <w:rFonts w:ascii="Google Sans Text" w:cs="Google Sans Text" w:eastAsia="Google Sans Text" w:hAnsi="Google Sans Text"/>
          <w:color w:val="1b1c1d"/>
          <w:rtl w:val="0"/>
        </w:rPr>
        <w:t xml:space="preserve"> At Step 2, the Consumer is disconnected or fails to respond. The Agent changes the status to 'Resolution Attempted - Awaiting Contact'. Use Case terminates unsuccessfully.</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8: Onboard New Organization</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UC006 (Related to RF08, US007)</w:t>
      </w:r>
    </w:p>
    <w:p w:rsidR="00000000" w:rsidDel="00000000" w:rsidP="00000000" w:rsidRDefault="00000000" w:rsidRPr="00000000" w14:paraId="00000082">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Onboard New Organization</w:t>
      </w:r>
    </w:p>
    <w:p w:rsidR="00000000" w:rsidDel="00000000" w:rsidP="00000000" w:rsidRDefault="00000000" w:rsidRPr="00000000" w14:paraId="00000083">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System Administrator (Primary Actor) </w:t>
      </w:r>
      <w:r w:rsidDel="00000000" w:rsidR="00000000" w:rsidRPr="00000000">
        <w:rPr>
          <w:rtl w:val="0"/>
        </w:rPr>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details the process for the System Administrator to set up a new client company (e.g., Natwest) within the multi-tenant architecture.</w:t>
      </w:r>
      <w:r w:rsidDel="00000000" w:rsidR="00000000" w:rsidRPr="00000000">
        <w:rPr>
          <w:rtl w:val="0"/>
        </w:rPr>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Administrator is logged in. Necessary organization details are available.</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87">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Administrator selects the 'Onboard New Organization' function.</w:t>
      </w:r>
    </w:p>
    <w:p w:rsidR="00000000" w:rsidDel="00000000" w:rsidP="00000000" w:rsidRDefault="00000000" w:rsidRPr="00000000" w14:paraId="00000088">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displays configuration fields (e.g., Organization Name, Data Partition ID, Initial User Roles).</w:t>
      </w:r>
    </w:p>
    <w:p w:rsidR="00000000" w:rsidDel="00000000" w:rsidP="00000000" w:rsidRDefault="00000000" w:rsidRPr="00000000" w14:paraId="00000089">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Administrator inputs and confirms the required details.</w:t>
      </w:r>
    </w:p>
    <w:p w:rsidR="00000000" w:rsidDel="00000000" w:rsidP="00000000" w:rsidRDefault="00000000" w:rsidRPr="00000000" w14:paraId="0000008A">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executes the multi-tenant setup process, creating a new, isolated data partition (RNF04).</w:t>
      </w:r>
      <w:r w:rsidDel="00000000" w:rsidR="00000000" w:rsidRPr="00000000">
        <w:rPr>
          <w:rtl w:val="0"/>
        </w:rPr>
      </w:r>
    </w:p>
    <w:p w:rsidR="00000000" w:rsidDel="00000000" w:rsidP="00000000" w:rsidRDefault="00000000" w:rsidRPr="00000000" w14:paraId="0000008B">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confirms successful onboarding and generates initial administrator credentials for the new organization.</w:t>
      </w:r>
    </w:p>
    <w:p w:rsidR="00000000" w:rsidDel="00000000" w:rsidP="00000000" w:rsidRDefault="00000000" w:rsidRPr="00000000" w14:paraId="0000008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New organization is set up with isolated data access).</w:t>
      </w:r>
    </w:p>
    <w:p w:rsidR="00000000" w:rsidDel="00000000" w:rsidP="00000000" w:rsidRDefault="00000000" w:rsidRPr="00000000" w14:paraId="0000008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8E">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Data Isolation Failure:</w:t>
      </w:r>
      <w:r w:rsidDel="00000000" w:rsidR="00000000" w:rsidRPr="00000000">
        <w:rPr>
          <w:rFonts w:ascii="Google Sans Text" w:cs="Google Sans Text" w:eastAsia="Google Sans Text" w:hAnsi="Google Sans Text"/>
          <w:color w:val="1b1c1d"/>
          <w:rtl w:val="0"/>
        </w:rPr>
        <w:t xml:space="preserve"> At Step 4, the System identifies a potential security conflict (e.g., non-unique Data Partition ID). The System stops the process and displays an error warning regarding the integrity requirement (RNF04). Use Case terminates unsuccessfully.</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Use Case 9: Log Problem via Telephone</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Identifier:</w:t>
      </w:r>
      <w:r w:rsidDel="00000000" w:rsidR="00000000" w:rsidRPr="00000000">
        <w:rPr>
          <w:rFonts w:ascii="Google Sans Text" w:cs="Google Sans Text" w:eastAsia="Google Sans Text" w:hAnsi="Google Sans Text"/>
          <w:color w:val="1b1c1d"/>
          <w:rtl w:val="0"/>
        </w:rPr>
        <w:t xml:space="preserve"> UC009</w:t>
      </w:r>
    </w:p>
    <w:p w:rsidR="00000000" w:rsidDel="00000000" w:rsidP="00000000" w:rsidRDefault="00000000" w:rsidRPr="00000000" w14:paraId="0000009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Name:</w:t>
      </w:r>
      <w:r w:rsidDel="00000000" w:rsidR="00000000" w:rsidRPr="00000000">
        <w:rPr>
          <w:rFonts w:ascii="Google Sans Text" w:cs="Google Sans Text" w:eastAsia="Google Sans Text" w:hAnsi="Google Sans Text"/>
          <w:color w:val="1b1c1d"/>
          <w:rtl w:val="0"/>
        </w:rPr>
        <w:t xml:space="preserve"> Log Problem via Telephone</w:t>
      </w:r>
    </w:p>
    <w:p w:rsidR="00000000" w:rsidDel="00000000" w:rsidP="00000000" w:rsidRDefault="00000000" w:rsidRPr="00000000" w14:paraId="0000009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Actor:</w:t>
      </w:r>
      <w:r w:rsidDel="00000000" w:rsidR="00000000" w:rsidRPr="00000000">
        <w:rPr>
          <w:rFonts w:ascii="Google Sans Text" w:cs="Google Sans Text" w:eastAsia="Google Sans Text" w:hAnsi="Google Sans Text"/>
          <w:color w:val="1b1c1d"/>
          <w:rtl w:val="0"/>
        </w:rPr>
        <w:t xml:space="preserve"> Help Desk Agent (Primary Actor, logs problem), Consumer (Secondary Actor, requests logging) </w:t>
      </w:r>
      <w:r w:rsidDel="00000000" w:rsidR="00000000" w:rsidRPr="00000000">
        <w:rPr>
          <w:rtl w:val="0"/>
        </w:rPr>
      </w:r>
    </w:p>
    <w:p w:rsidR="00000000" w:rsidDel="00000000" w:rsidP="00000000" w:rsidRDefault="00000000" w:rsidRPr="00000000" w14:paraId="00000094">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Description:</w:t>
      </w:r>
      <w:r w:rsidDel="00000000" w:rsidR="00000000" w:rsidRPr="00000000">
        <w:rPr>
          <w:rFonts w:ascii="Google Sans Text" w:cs="Google Sans Text" w:eastAsia="Google Sans Text" w:hAnsi="Google Sans Text"/>
          <w:color w:val="1b1c1d"/>
          <w:rtl w:val="0"/>
        </w:rPr>
        <w:t xml:space="preserve"> This Use Case describes the process where a Consumer calls the Help Desk during operational hours (RN02), and the Agent manually logs the problem into the CMS on their behalf.</w:t>
      </w:r>
      <w:r w:rsidDel="00000000" w:rsidR="00000000" w:rsidRPr="00000000">
        <w:rPr>
          <w:rtl w:val="0"/>
        </w:rPr>
      </w:r>
    </w:p>
    <w:p w:rsidR="00000000" w:rsidDel="00000000" w:rsidP="00000000" w:rsidRDefault="00000000" w:rsidRPr="00000000" w14:paraId="00000095">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Pre-Condition:</w:t>
      </w:r>
      <w:r w:rsidDel="00000000" w:rsidR="00000000" w:rsidRPr="00000000">
        <w:rPr>
          <w:rFonts w:ascii="Google Sans Text" w:cs="Google Sans Text" w:eastAsia="Google Sans Text" w:hAnsi="Google Sans Text"/>
          <w:color w:val="1b1c1d"/>
          <w:rtl w:val="0"/>
        </w:rPr>
        <w:t xml:space="preserve"> Consumer has reached the Help Desk Agent. Telephone services are operating within standardized hours (RN02).</w:t>
      </w:r>
      <w:r w:rsidDel="00000000" w:rsidR="00000000" w:rsidRPr="00000000">
        <w:rPr>
          <w:rtl w:val="0"/>
        </w:rPr>
      </w:r>
    </w:p>
    <w:p w:rsidR="00000000" w:rsidDel="00000000" w:rsidP="00000000" w:rsidRDefault="00000000" w:rsidRPr="00000000" w14:paraId="0000009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Trigger:</w:t>
      </w:r>
      <w:r w:rsidDel="00000000" w:rsidR="00000000" w:rsidRPr="00000000">
        <w:rPr>
          <w:rFonts w:ascii="Google Sans Text" w:cs="Google Sans Text" w:eastAsia="Google Sans Text" w:hAnsi="Google Sans Text"/>
          <w:color w:val="1b1c1d"/>
          <w:rtl w:val="0"/>
        </w:rPr>
        <w:t xml:space="preserve"> Help Desk Agent receives a call from the Consumer requesting to log a problem.</w:t>
      </w:r>
    </w:p>
    <w:p w:rsidR="00000000" w:rsidDel="00000000" w:rsidP="00000000" w:rsidRDefault="00000000" w:rsidRPr="00000000" w14:paraId="0000009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Main Flow:</w:t>
      </w:r>
    </w:p>
    <w:p w:rsidR="00000000" w:rsidDel="00000000" w:rsidP="00000000" w:rsidRDefault="00000000" w:rsidRPr="00000000" w14:paraId="0000009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Help Desk Agent receives the call and verifies the Consumer's identity.</w:t>
      </w:r>
    </w:p>
    <w:p w:rsidR="00000000" w:rsidDel="00000000" w:rsidP="00000000" w:rsidRDefault="00000000" w:rsidRPr="00000000" w14:paraId="00000099">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opens a new problem registration form in the CMS interface.</w:t>
      </w:r>
    </w:p>
    <w:p w:rsidR="00000000" w:rsidDel="00000000" w:rsidP="00000000" w:rsidRDefault="00000000" w:rsidRPr="00000000" w14:paraId="0000009A">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gathers the required problem details from the Consumer.</w:t>
      </w:r>
    </w:p>
    <w:p w:rsidR="00000000" w:rsidDel="00000000" w:rsidP="00000000" w:rsidRDefault="00000000" w:rsidRPr="00000000" w14:paraId="0000009B">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submits the problem details to the System.</w:t>
      </w:r>
    </w:p>
    <w:p w:rsidR="00000000" w:rsidDel="00000000" w:rsidP="00000000" w:rsidRDefault="00000000" w:rsidRPr="00000000" w14:paraId="0000009C">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System processes the submission, creates a problem record, and generates a tracking ID.</w:t>
      </w:r>
    </w:p>
    <w:p w:rsidR="00000000" w:rsidDel="00000000" w:rsidP="00000000" w:rsidRDefault="00000000" w:rsidRPr="00000000" w14:paraId="0000009D">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The Agent verbally relays the tracking ID and confirms the next steps to the Consumer.</w:t>
      </w:r>
    </w:p>
    <w:p w:rsidR="00000000" w:rsidDel="00000000" w:rsidP="00000000" w:rsidRDefault="00000000" w:rsidRPr="00000000" w14:paraId="0000009E">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b1c1d"/>
          <w:rtl w:val="0"/>
        </w:rPr>
        <w:t xml:space="preserve">Use Case ends successfully (Success Guarantee: Problem record exists; tracking ID provided to Consumer).</w:t>
      </w:r>
    </w:p>
    <w:p w:rsidR="00000000" w:rsidDel="00000000" w:rsidP="00000000" w:rsidRDefault="00000000" w:rsidRPr="00000000" w14:paraId="0000009F">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b1c1d"/>
          <w:rtl w:val="0"/>
        </w:rPr>
        <w:t xml:space="preserve">Alternative Flows / Exceptions:</w:t>
      </w:r>
    </w:p>
    <w:p w:rsidR="00000000" w:rsidDel="00000000" w:rsidP="00000000" w:rsidRDefault="00000000" w:rsidRPr="00000000" w14:paraId="000000A0">
      <w:pPr>
        <w:numPr>
          <w:ilvl w:val="1"/>
          <w:numId w:val="13"/>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b w:val="1"/>
          <w:bCs w:val="1"/>
          <w:color w:val="1b1c1d"/>
          <w:rtl w:val="0"/>
        </w:rPr>
        <w:t xml:space="preserve">E1: Call Dropped/Verification Failed:</w:t>
      </w:r>
      <w:r w:rsidDel="00000000" w:rsidR="00000000" w:rsidRPr="00000000">
        <w:rPr>
          <w:rFonts w:ascii="Google Sans Text" w:cs="Google Sans Text" w:eastAsia="Google Sans Text" w:hAnsi="Google Sans Text"/>
          <w:color w:val="1b1c1d"/>
          <w:rtl w:val="0"/>
        </w:rPr>
        <w:t xml:space="preserve"> At Step 1, identity verification fails or the call is dropped before logging is complete. The Agent sets the status as 'Incomplete - Awaiting Contact'. Use Case terminates unsuccessfully (Minimal Guarantee: Basic consumer details are recorded).</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General Observations</w:t>
      </w:r>
    </w:p>
    <w:p w:rsidR="00000000" w:rsidDel="00000000" w:rsidP="00000000" w:rsidRDefault="00000000" w:rsidRPr="00000000" w14:paraId="000000A3">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Use Cases UC001 (Online), UC009 (Telephone), and UC003 (Status Check) directly address the multi-channel access points (web, mobile, telephone) required by the system specification.</w:t>
      </w:r>
      <w:r w:rsidDel="00000000" w:rsidR="00000000" w:rsidRPr="00000000">
        <w:rPr>
          <w:rtl w:val="0"/>
        </w:rPr>
      </w:r>
    </w:p>
    <w:p w:rsidR="00000000" w:rsidDel="00000000" w:rsidP="00000000" w:rsidRDefault="00000000" w:rsidRPr="00000000" w14:paraId="000000A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All Use Cases involving system completion (UC005, UC004, UC007) must adhere to the Minimal Guarantee Post-condition ensuring non-functional requirements (like data integrity) are preserved even on failure.</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